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B65" w:rsidR="00107DD0" w:rsidP="00107DD0" w:rsidRDefault="002F2B65" w14:paraId="561519A0" w14:textId="6822DAFC">
      <w:pPr>
        <w:spacing w:line="360" w:lineRule="auto"/>
        <w:rPr>
          <w:b/>
          <w:bCs/>
          <w:u w:val="single"/>
        </w:rPr>
      </w:pPr>
      <w:r w:rsidRPr="002F2B65">
        <w:rPr>
          <w:b/>
          <w:bCs/>
          <w:u w:val="single"/>
        </w:rPr>
        <w:t>Marketing Guide </w:t>
      </w:r>
    </w:p>
    <w:p w:rsidRPr="002F2B65" w:rsidR="00107DD0" w:rsidP="00107DD0" w:rsidRDefault="002F2B65" w14:paraId="402F1A4C" w14:textId="76573907">
      <w:pPr>
        <w:spacing w:line="360" w:lineRule="auto"/>
      </w:pPr>
      <w:r w:rsidR="002F2B65">
        <w:rPr/>
        <w:t>Thank you for choosing to access our range of promotional materials for the upcoming Big Norfolk Holiday Fun programme! We are grateful for your support. In this pack, you will receive access to our social assets, SEND resources, newsletter and social media copy, general</w:t>
      </w:r>
      <w:r w:rsidR="383E9955">
        <w:rPr/>
        <w:t xml:space="preserve"> and customisable</w:t>
      </w:r>
      <w:r w:rsidR="002F2B65">
        <w:rPr/>
        <w:t xml:space="preserve"> collateral, and case study videos. </w:t>
      </w:r>
    </w:p>
    <w:p w:rsidRPr="002F2B65" w:rsidR="00107DD0" w:rsidP="00107DD0" w:rsidRDefault="002F2B65" w14:paraId="1F835C4C" w14:textId="26DEFAD3">
      <w:pPr>
        <w:spacing w:line="360" w:lineRule="auto"/>
        <w:rPr>
          <w:b/>
          <w:bCs/>
          <w:u w:val="single"/>
        </w:rPr>
      </w:pPr>
      <w:r w:rsidRPr="002F2B65">
        <w:rPr>
          <w:b/>
          <w:bCs/>
          <w:u w:val="single"/>
        </w:rPr>
        <w:t>Social Assets</w:t>
      </w:r>
    </w:p>
    <w:p w:rsidRPr="002F2B65" w:rsidR="002F2B65" w:rsidP="00107DD0" w:rsidRDefault="002F2B65" w14:paraId="73190D50" w14:textId="2FA88741">
      <w:pPr>
        <w:spacing w:line="360" w:lineRule="auto"/>
      </w:pPr>
      <w:r w:rsidR="002F2B65">
        <w:rPr/>
        <w:t>These assets are for you to use alongside the suggested social media copy in ‘Newsletter and Social Media Copy</w:t>
      </w:r>
      <w:r w:rsidR="002F2B65">
        <w:rPr/>
        <w:t>’.</w:t>
      </w:r>
      <w:r w:rsidR="002F2B65">
        <w:rPr/>
        <w:t xml:space="preserve"> They </w:t>
      </w:r>
      <w:r w:rsidR="002F2B65">
        <w:rPr/>
        <w:t>contain</w:t>
      </w:r>
      <w:r w:rsidR="002F2B65">
        <w:rPr/>
        <w:t xml:space="preserve"> photographs from our </w:t>
      </w:r>
      <w:r w:rsidR="002573B6">
        <w:rPr/>
        <w:t>previous</w:t>
      </w:r>
      <w:r w:rsidR="002F2B65">
        <w:rPr/>
        <w:t xml:space="preserve"> activities</w:t>
      </w:r>
      <w:r w:rsidR="104D244E">
        <w:rPr/>
        <w:t xml:space="preserve"> and reminders for when bookings open</w:t>
      </w:r>
      <w:r w:rsidR="002F2B65">
        <w:rPr/>
        <w:t>. They are suitable for sending as attachments to newsletters mentioning BNHF. </w:t>
      </w:r>
    </w:p>
    <w:p w:rsidRPr="002F2B65" w:rsidR="002F2B65" w:rsidP="00107DD0" w:rsidRDefault="002F2B65" w14:paraId="2320AFF9" w14:textId="77777777">
      <w:pPr>
        <w:spacing w:line="360" w:lineRule="auto"/>
      </w:pPr>
      <w:r w:rsidRPr="002F2B65">
        <w:rPr>
          <w:b/>
          <w:bCs/>
          <w:u w:val="single"/>
        </w:rPr>
        <w:t>SEND Resources</w:t>
      </w:r>
    </w:p>
    <w:p w:rsidRPr="002F2B65" w:rsidR="002F2B65" w:rsidP="00107DD0" w:rsidRDefault="002F2B65" w14:paraId="380BAB50" w14:textId="45653A4F">
      <w:pPr>
        <w:spacing w:line="360" w:lineRule="auto"/>
      </w:pPr>
      <w:r w:rsidR="002F2B65">
        <w:rPr/>
        <w:t xml:space="preserve">This folder </w:t>
      </w:r>
      <w:r w:rsidR="002F2B65">
        <w:rPr/>
        <w:t>contains</w:t>
      </w:r>
      <w:r w:rsidR="002F2B65">
        <w:rPr/>
        <w:t xml:space="preserve"> informational posters</w:t>
      </w:r>
      <w:r w:rsidR="295AEAE7">
        <w:rPr/>
        <w:t>, letters on the Short Breaks scheme,</w:t>
      </w:r>
      <w:r w:rsidR="002F2B65">
        <w:rPr/>
        <w:t xml:space="preserve"> and a SEND toolkit pack. </w:t>
      </w:r>
    </w:p>
    <w:p w:rsidRPr="002F2B65" w:rsidR="002F2B65" w:rsidP="00107DD0" w:rsidRDefault="002F2B65" w14:paraId="32B7FD52" w14:textId="77777777">
      <w:pPr>
        <w:spacing w:line="360" w:lineRule="auto"/>
      </w:pPr>
      <w:r w:rsidRPr="002F2B65">
        <w:rPr>
          <w:b/>
          <w:bCs/>
          <w:u w:val="single"/>
        </w:rPr>
        <w:t>Newsletter and Social Media Copy</w:t>
      </w:r>
    </w:p>
    <w:p w:rsidRPr="002F2B65" w:rsidR="00107DD0" w:rsidP="00107DD0" w:rsidRDefault="002F2B65" w14:paraId="2E6D3F39" w14:textId="3172B145">
      <w:pPr>
        <w:spacing w:line="360" w:lineRule="auto"/>
      </w:pPr>
      <w:r w:rsidR="002F2B65">
        <w:rPr/>
        <w:t>This document is a guide for any online communications via social media.</w:t>
      </w:r>
      <w:r w:rsidR="002F2B65">
        <w:rPr/>
        <w:t xml:space="preserve"> Y</w:t>
      </w:r>
      <w:r w:rsidR="002F2B65">
        <w:rPr/>
        <w:t>ou are welcome to use copy from this sheet to promote the programme. </w:t>
      </w:r>
    </w:p>
    <w:p w:rsidRPr="002F2B65" w:rsidR="00107DD0" w:rsidP="34C89C7F" w:rsidRDefault="002F2B65" w14:paraId="3E02A33F" w14:textId="1D4F15DA">
      <w:pPr>
        <w:pStyle w:val="Normal"/>
        <w:spacing w:line="360" w:lineRule="auto"/>
        <w:rPr>
          <w:b w:val="1"/>
          <w:bCs w:val="1"/>
          <w:u w:val="single"/>
        </w:rPr>
      </w:pPr>
      <w:r w:rsidRPr="21B9A3F4" w:rsidR="7D0D256E">
        <w:rPr>
          <w:b w:val="1"/>
          <w:bCs w:val="1"/>
          <w:u w:val="single"/>
        </w:rPr>
        <w:t>G</w:t>
      </w:r>
      <w:r w:rsidRPr="21B9A3F4" w:rsidR="002F2B65">
        <w:rPr>
          <w:b w:val="1"/>
          <w:bCs w:val="1"/>
          <w:u w:val="single"/>
        </w:rPr>
        <w:t>ener</w:t>
      </w:r>
      <w:r w:rsidRPr="21B9A3F4" w:rsidR="00107DD0">
        <w:rPr>
          <w:b w:val="1"/>
          <w:bCs w:val="1"/>
          <w:u w:val="single"/>
        </w:rPr>
        <w:t>a</w:t>
      </w:r>
      <w:r w:rsidRPr="21B9A3F4" w:rsidR="002F2B65">
        <w:rPr>
          <w:b w:val="1"/>
          <w:bCs w:val="1"/>
          <w:u w:val="single"/>
        </w:rPr>
        <w:t>l</w:t>
      </w:r>
      <w:r w:rsidRPr="21B9A3F4" w:rsidR="002F2B65">
        <w:rPr>
          <w:b w:val="1"/>
          <w:bCs w:val="1"/>
          <w:u w:val="single"/>
        </w:rPr>
        <w:t xml:space="preserve"> Collateral </w:t>
      </w:r>
    </w:p>
    <w:p w:rsidRPr="002F2B65" w:rsidR="002F2B65" w:rsidP="00107DD0" w:rsidRDefault="002F2B65" w14:paraId="53C9852F" w14:textId="77777777">
      <w:pPr>
        <w:spacing w:line="360" w:lineRule="auto"/>
      </w:pPr>
      <w:r w:rsidRPr="396FBD11" w:rsidR="002F2B65">
        <w:rPr>
          <w:b w:val="1"/>
          <w:bCs w:val="1"/>
        </w:rPr>
        <w:t>Posters</w:t>
      </w:r>
      <w:r w:rsidR="002F2B65">
        <w:rPr/>
        <w:t xml:space="preserve"> – To print as either A4 or A5 and distribute to children and families. </w:t>
      </w:r>
    </w:p>
    <w:p w:rsidRPr="002F2B65" w:rsidR="002F2B65" w:rsidP="00107DD0" w:rsidRDefault="002F2B65" w14:paraId="33CE1F99" w14:textId="3A4FA3D7">
      <w:pPr>
        <w:spacing w:line="360" w:lineRule="auto"/>
      </w:pPr>
      <w:r w:rsidRPr="4F751654" w:rsidR="002F2B65">
        <w:rPr>
          <w:b w:val="1"/>
          <w:bCs w:val="1"/>
        </w:rPr>
        <w:t>Flyers</w:t>
      </w:r>
      <w:r w:rsidR="002F2B65">
        <w:rPr/>
        <w:t xml:space="preserve"> – Includes both Primary and Secondary-centric flyers. Use according to the school’s type/age range. </w:t>
      </w:r>
    </w:p>
    <w:p w:rsidR="3E1752CD" w:rsidP="4F751654" w:rsidRDefault="3E1752CD" w14:paraId="056A8BA0" w14:textId="3B54954D">
      <w:pPr>
        <w:pStyle w:val="Normal"/>
        <w:spacing w:line="360" w:lineRule="auto"/>
        <w:rPr>
          <w:b w:val="1"/>
          <w:bCs w:val="1"/>
          <w:u w:val="single"/>
        </w:rPr>
      </w:pPr>
      <w:r w:rsidRPr="4F751654" w:rsidR="3E1752CD">
        <w:rPr>
          <w:b w:val="1"/>
          <w:bCs w:val="1"/>
          <w:u w:val="single"/>
        </w:rPr>
        <w:t>Customisable Collateral</w:t>
      </w:r>
    </w:p>
    <w:p w:rsidR="3E1752CD" w:rsidP="34C89C7F" w:rsidRDefault="3E1752CD" w14:paraId="73D42AC2" w14:textId="7B201829">
      <w:pPr>
        <w:pStyle w:val="Normal"/>
        <w:spacing w:line="360" w:lineRule="auto"/>
        <w:rPr>
          <w:b w:val="0"/>
          <w:bCs w:val="0"/>
          <w:u w:val="none"/>
        </w:rPr>
      </w:pPr>
      <w:r w:rsidR="3E1752CD">
        <w:rPr>
          <w:b w:val="0"/>
          <w:bCs w:val="0"/>
          <w:u w:val="none"/>
        </w:rPr>
        <w:t xml:space="preserve">You can edit the featured flyer and poster templates to promote your specific sessions. </w:t>
      </w:r>
    </w:p>
    <w:p w:rsidRPr="002F2B65" w:rsidR="00107DD0" w:rsidP="4F751654" w:rsidRDefault="002F2B65" w14:paraId="646647DC" w14:textId="2236C51F">
      <w:pPr>
        <w:pStyle w:val="Normal"/>
        <w:spacing w:line="360" w:lineRule="auto"/>
        <w:rPr>
          <w:b w:val="1"/>
          <w:bCs w:val="1"/>
          <w:u w:val="single"/>
        </w:rPr>
      </w:pPr>
      <w:r w:rsidRPr="4F751654" w:rsidR="002F2B65">
        <w:rPr>
          <w:b w:val="1"/>
          <w:bCs w:val="1"/>
          <w:u w:val="single"/>
        </w:rPr>
        <w:t>Case Study Videos</w:t>
      </w:r>
    </w:p>
    <w:p w:rsidRPr="002F2B65" w:rsidR="002F2B65" w:rsidP="21B9A3F4" w:rsidRDefault="002F2B65" w14:paraId="7A6BF1BC" w14:textId="3702D8DB">
      <w:pPr>
        <w:spacing w:line="360" w:lineRule="auto"/>
        <w:jc w:val="both"/>
      </w:pPr>
      <w:r w:rsidR="002F2B65">
        <w:rPr/>
        <w:t xml:space="preserve">In this folder, there are links to 3 videos </w:t>
      </w:r>
      <w:r w:rsidR="002F2B65">
        <w:rPr/>
        <w:t>demonstrating</w:t>
      </w:r>
      <w:r w:rsidR="002F2B65">
        <w:rPr/>
        <w:t xml:space="preserve"> the programme’s impact since 2021, featuring clips of children engaging in activity sessions, as well as parent and provider interviews. </w:t>
      </w:r>
      <w:r>
        <w:br/>
      </w:r>
    </w:p>
    <w:p w:rsidR="5401E9DE" w:rsidP="34C89C7F" w:rsidRDefault="5401E9DE" w14:paraId="6380EF4E" w14:textId="64B8809C">
      <w:pPr>
        <w:pStyle w:val="Normal"/>
        <w:spacing w:line="360" w:lineRule="auto"/>
      </w:pPr>
      <w:r w:rsidR="5401E9DE">
        <w:rPr/>
        <w:t xml:space="preserve">If you have any further questions on the marketing materials, please contact </w:t>
      </w:r>
      <w:hyperlink r:id="R3b8bf7c7c12f442d">
        <w:r w:rsidRPr="34C89C7F" w:rsidR="5401E9DE">
          <w:rPr>
            <w:rStyle w:val="Hyperlink"/>
          </w:rPr>
          <w:t>bnhf@norfolk.gov.uk</w:t>
        </w:r>
      </w:hyperlink>
      <w:r w:rsidR="5401E9DE">
        <w:rPr/>
        <w:t xml:space="preserve">. </w:t>
      </w:r>
    </w:p>
    <w:p w:rsidR="00837C33" w:rsidRDefault="00837C33" w14:paraId="21DB6D40" w14:textId="77777777"/>
    <w:sectPr w:rsidR="00837C3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65"/>
    <w:rsid w:val="0002373C"/>
    <w:rsid w:val="00107DD0"/>
    <w:rsid w:val="002573B6"/>
    <w:rsid w:val="002E0864"/>
    <w:rsid w:val="002F2B65"/>
    <w:rsid w:val="00837C33"/>
    <w:rsid w:val="008C36AE"/>
    <w:rsid w:val="00D86678"/>
    <w:rsid w:val="060FF2CD"/>
    <w:rsid w:val="104D244E"/>
    <w:rsid w:val="18CE2A83"/>
    <w:rsid w:val="21B9A3F4"/>
    <w:rsid w:val="295AEAE7"/>
    <w:rsid w:val="2BBEE36E"/>
    <w:rsid w:val="34C89C7F"/>
    <w:rsid w:val="383E9955"/>
    <w:rsid w:val="396FBD11"/>
    <w:rsid w:val="3E1752CD"/>
    <w:rsid w:val="4F751654"/>
    <w:rsid w:val="51BEBDF0"/>
    <w:rsid w:val="5387C329"/>
    <w:rsid w:val="5401E9DE"/>
    <w:rsid w:val="7B6AF203"/>
    <w:rsid w:val="7D0D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F9F1"/>
  <w15:chartTrackingRefBased/>
  <w15:docId w15:val="{C2D54E48-1DF8-4F40-B369-056FF503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2B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B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B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2B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2B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2B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2B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2B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2B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2B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2B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2B65"/>
    <w:rPr>
      <w:rFonts w:eastAsiaTheme="majorEastAsia" w:cstheme="majorBidi"/>
      <w:color w:val="272727" w:themeColor="text1" w:themeTint="D8"/>
    </w:rPr>
  </w:style>
  <w:style w:type="paragraph" w:styleId="Title">
    <w:name w:val="Title"/>
    <w:basedOn w:val="Normal"/>
    <w:next w:val="Normal"/>
    <w:link w:val="TitleChar"/>
    <w:uiPriority w:val="10"/>
    <w:qFormat/>
    <w:rsid w:val="002F2B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2B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2B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2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B65"/>
    <w:pPr>
      <w:spacing w:before="160"/>
      <w:jc w:val="center"/>
    </w:pPr>
    <w:rPr>
      <w:i/>
      <w:iCs/>
      <w:color w:val="404040" w:themeColor="text1" w:themeTint="BF"/>
    </w:rPr>
  </w:style>
  <w:style w:type="character" w:styleId="QuoteChar" w:customStyle="1">
    <w:name w:val="Quote Char"/>
    <w:basedOn w:val="DefaultParagraphFont"/>
    <w:link w:val="Quote"/>
    <w:uiPriority w:val="29"/>
    <w:rsid w:val="002F2B65"/>
    <w:rPr>
      <w:i/>
      <w:iCs/>
      <w:color w:val="404040" w:themeColor="text1" w:themeTint="BF"/>
    </w:rPr>
  </w:style>
  <w:style w:type="paragraph" w:styleId="ListParagraph">
    <w:name w:val="List Paragraph"/>
    <w:basedOn w:val="Normal"/>
    <w:uiPriority w:val="34"/>
    <w:qFormat/>
    <w:rsid w:val="002F2B65"/>
    <w:pPr>
      <w:ind w:left="720"/>
      <w:contextualSpacing/>
    </w:pPr>
  </w:style>
  <w:style w:type="character" w:styleId="IntenseEmphasis">
    <w:name w:val="Intense Emphasis"/>
    <w:basedOn w:val="DefaultParagraphFont"/>
    <w:uiPriority w:val="21"/>
    <w:qFormat/>
    <w:rsid w:val="002F2B65"/>
    <w:rPr>
      <w:i/>
      <w:iCs/>
      <w:color w:val="0F4761" w:themeColor="accent1" w:themeShade="BF"/>
    </w:rPr>
  </w:style>
  <w:style w:type="paragraph" w:styleId="IntenseQuote">
    <w:name w:val="Intense Quote"/>
    <w:basedOn w:val="Normal"/>
    <w:next w:val="Normal"/>
    <w:link w:val="IntenseQuoteChar"/>
    <w:uiPriority w:val="30"/>
    <w:qFormat/>
    <w:rsid w:val="002F2B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2B65"/>
    <w:rPr>
      <w:i/>
      <w:iCs/>
      <w:color w:val="0F4761" w:themeColor="accent1" w:themeShade="BF"/>
    </w:rPr>
  </w:style>
  <w:style w:type="character" w:styleId="IntenseReference">
    <w:name w:val="Intense Reference"/>
    <w:basedOn w:val="DefaultParagraphFont"/>
    <w:uiPriority w:val="32"/>
    <w:qFormat/>
    <w:rsid w:val="002F2B65"/>
    <w:rPr>
      <w:b/>
      <w:bCs/>
      <w:smallCaps/>
      <w:color w:val="0F4761" w:themeColor="accent1" w:themeShade="BF"/>
      <w:spacing w:val="5"/>
    </w:rPr>
  </w:style>
  <w:style w:type="character" w:styleId="Hyperlink">
    <w:uiPriority w:val="99"/>
    <w:name w:val="Hyperlink"/>
    <w:basedOn w:val="DefaultParagraphFont"/>
    <w:unhideWhenUsed/>
    <w:rsid w:val="34C89C7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4997">
      <w:bodyDiv w:val="1"/>
      <w:marLeft w:val="0"/>
      <w:marRight w:val="0"/>
      <w:marTop w:val="0"/>
      <w:marBottom w:val="0"/>
      <w:divBdr>
        <w:top w:val="none" w:sz="0" w:space="0" w:color="auto"/>
        <w:left w:val="none" w:sz="0" w:space="0" w:color="auto"/>
        <w:bottom w:val="none" w:sz="0" w:space="0" w:color="auto"/>
        <w:right w:val="none" w:sz="0" w:space="0" w:color="auto"/>
      </w:divBdr>
    </w:div>
    <w:div w:id="4368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nhf@norfolk.gov.uk" TargetMode="External" Id="R3b8bf7c7c12f44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3475E94B6E54BAD0AFF0704173D89" ma:contentTypeVersion="30" ma:contentTypeDescription="Create a new document." ma:contentTypeScope="" ma:versionID="ca2d821e91adc12d2163582293a341eb">
  <xsd:schema xmlns:xsd="http://www.w3.org/2001/XMLSchema" xmlns:xs="http://www.w3.org/2001/XMLSchema" xmlns:p="http://schemas.microsoft.com/office/2006/metadata/properties" xmlns:ns2="1d256561-704d-41d0-8219-eaa6c73b3211" xmlns:ns3="479dbd87-e046-465a-93fe-945aa83b51eb" targetNamespace="http://schemas.microsoft.com/office/2006/metadata/properties" ma:root="true" ma:fieldsID="861455b1db19814cf4deb0b22644ce79" ns2:_="" ns3:_="">
    <xsd:import namespace="1d256561-704d-41d0-8219-eaa6c73b3211"/>
    <xsd:import namespace="479dbd87-e046-465a-93fe-945aa83b51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ApplicationID" minOccurs="0"/>
                <xsd:element ref="ns2:DocType" minOccurs="0"/>
                <xsd:element ref="ns2:ActivityID" minOccurs="0"/>
                <xsd:element ref="ns2:DocStatus" minOccurs="0"/>
                <xsd:element ref="ns2:DocumentExpiry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6561-704d-41d0-8219-eaa6c73b3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ApplicationID" ma:index="31" nillable="true" ma:displayName="Application ID" ma:format="Dropdown" ma:internalName="ApplicationID">
      <xsd:simpleType>
        <xsd:restriction base="dms:Text">
          <xsd:maxLength value="255"/>
        </xsd:restriction>
      </xsd:simpleType>
    </xsd:element>
    <xsd:element name="DocType" ma:index="32" nillable="true" ma:displayName="Doc Type" ma:format="Dropdown" ma:internalName="DocType">
      <xsd:simpleType>
        <xsd:restriction base="dms:Text">
          <xsd:maxLength value="255"/>
        </xsd:restriction>
      </xsd:simpleType>
    </xsd:element>
    <xsd:element name="ActivityID" ma:index="33" nillable="true" ma:displayName="Activity ID" ma:format="Dropdown" ma:internalName="ActivityID">
      <xsd:simpleType>
        <xsd:restriction base="dms:Text">
          <xsd:maxLength value="255"/>
        </xsd:restriction>
      </xsd:simpleType>
    </xsd:element>
    <xsd:element name="DocStatus" ma:index="34" nillable="true" ma:displayName="Doc Status" ma:format="Dropdown" ma:internalName="DocStatus">
      <xsd:simpleType>
        <xsd:restriction base="dms:Text">
          <xsd:maxLength value="255"/>
        </xsd:restriction>
      </xsd:simpleType>
    </xsd:element>
    <xsd:element name="DocumentExpiryDate" ma:index="35" nillable="true" ma:displayName="Document Expiry Date" ma:format="Dropdown" ma:internalName="DocumentExpiry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dbd87-e046-465a-93fe-945aa83b51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9ea485-639a-460f-8532-e8081366bee7}" ma:internalName="TaxCatchAll" ma:showField="CatchAllData" ma:web="479dbd87-e046-465a-93fe-945aa83b5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9dbd87-e046-465a-93fe-945aa83b51eb" xsi:nil="true"/>
    <lcf76f155ced4ddcb4097134ff3c332f xmlns="1d256561-704d-41d0-8219-eaa6c73b3211">
      <Terms xmlns="http://schemas.microsoft.com/office/infopath/2007/PartnerControls"/>
    </lcf76f155ced4ddcb4097134ff3c332f>
    <DocStatus xmlns="1d256561-704d-41d0-8219-eaa6c73b3211" xsi:nil="true"/>
    <DocumentExpiryDate xmlns="1d256561-704d-41d0-8219-eaa6c73b3211" xsi:nil="true"/>
    <ActivityID xmlns="1d256561-704d-41d0-8219-eaa6c73b3211" xsi:nil="true"/>
    <DocType xmlns="1d256561-704d-41d0-8219-eaa6c73b3211" xsi:nil="true"/>
    <ApplicationID xmlns="1d256561-704d-41d0-8219-eaa6c73b3211" xsi:nil="true"/>
    <_ApprovalAssignedTo xmlns="1d256561-704d-41d0-8219-eaa6c73b3211">
      <UserInfo>
        <DisplayName/>
        <AccountId xsi:nil="true"/>
        <AccountType/>
      </UserInfo>
    </_ApprovalAssignedTo>
    <_ApprovalSentBy xmlns="1d256561-704d-41d0-8219-eaa6c73b3211">
      <UserInfo>
        <DisplayName/>
        <AccountId xsi:nil="true"/>
        <AccountType/>
      </UserInfo>
    </_ApprovalSentBy>
    <_ApprovalStatus xmlns="1d256561-704d-41d0-8219-eaa6c73b3211">0</_ApprovalStatus>
    <_ApprovalRespondedBy xmlns="1d256561-704d-41d0-8219-eaa6c73b3211">
      <UserInfo>
        <DisplayName/>
        <AccountId xsi:nil="true"/>
        <AccountType/>
      </UserInfo>
    </_ApprovalRespondedBy>
  </documentManagement>
</p:properties>
</file>

<file path=customXml/itemProps1.xml><?xml version="1.0" encoding="utf-8"?>
<ds:datastoreItem xmlns:ds="http://schemas.openxmlformats.org/officeDocument/2006/customXml" ds:itemID="{3BAD94F8-6DD1-43EE-9418-913B509C1041}"/>
</file>

<file path=customXml/itemProps2.xml><?xml version="1.0" encoding="utf-8"?>
<ds:datastoreItem xmlns:ds="http://schemas.openxmlformats.org/officeDocument/2006/customXml" ds:itemID="{1F48C190-CC1D-4DB4-85FB-28D0F23C42D8}"/>
</file>

<file path=customXml/itemProps3.xml><?xml version="1.0" encoding="utf-8"?>
<ds:datastoreItem xmlns:ds="http://schemas.openxmlformats.org/officeDocument/2006/customXml" ds:itemID="{89D612AF-0100-4FB7-A357-B909A38D41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Zorsha Taylor Suich</dc:creator>
  <cp:keywords/>
  <dc:description/>
  <cp:lastModifiedBy>Zorsha Taylor Suich</cp:lastModifiedBy>
  <cp:revision>9</cp:revision>
  <dcterms:created xsi:type="dcterms:W3CDTF">2025-03-11T10:35:00Z</dcterms:created>
  <dcterms:modified xsi:type="dcterms:W3CDTF">2025-06-10T14:44:32Z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0x0101001B73475E94B6E54BAD0AFF0704173D89</vt:lpwstr>
  </property>
  <property fmtid="{D5CDD505-2E9C-101B-9397-08002B2CF9AE}" pid="3" name="MediaServiceImageTags">
    <vt:lpwstr/>
  </property>
</Properties>
</file>